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B3" w:rsidRPr="00127717" w:rsidRDefault="008F10CD" w:rsidP="008F10C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7717">
        <w:rPr>
          <w:rFonts w:ascii="Times New Roman" w:hAnsi="Times New Roman" w:cs="Times New Roman"/>
          <w:b/>
          <w:sz w:val="24"/>
          <w:szCs w:val="24"/>
          <w:lang w:val="pl-PL"/>
        </w:rPr>
        <w:t>Sprawozdanie z realizacji zadania trzeciego  ,,Kodowanie na dywanie”, w ramach projektu unijnego ,,W drodze do sukcesu” w roku szkolnym 2019/2020</w:t>
      </w:r>
    </w:p>
    <w:p w:rsidR="008F10CD" w:rsidRDefault="008F10CD" w:rsidP="00856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10CD">
        <w:rPr>
          <w:rFonts w:ascii="Times New Roman" w:hAnsi="Times New Roman" w:cs="Times New Roman"/>
          <w:sz w:val="24"/>
          <w:szCs w:val="24"/>
          <w:lang w:val="pl-PL"/>
        </w:rPr>
        <w:tab/>
        <w:t xml:space="preserve">Dzięki kodowaniu dzieci uczą się rozumieć otaczający ich świat i zachodzące w nim zmiany. Wprowadzenie nauki programowania w pierwszym etapie edukacyjnym daje uczniom szansę na zdobywanie kompetencji w przyszłości, które dotyczą 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t>wprowadzania</w:t>
      </w:r>
      <w:r w:rsidRPr="008F10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71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F10CD">
        <w:rPr>
          <w:rFonts w:ascii="Times New Roman" w:hAnsi="Times New Roman" w:cs="Times New Roman"/>
          <w:sz w:val="24"/>
          <w:szCs w:val="24"/>
          <w:lang w:val="pl-PL"/>
        </w:rPr>
        <w:t xml:space="preserve">w cyfrowy świat i 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t>kształtowania</w:t>
      </w:r>
      <w:r w:rsidRPr="008F10CD">
        <w:rPr>
          <w:rFonts w:ascii="Times New Roman" w:hAnsi="Times New Roman" w:cs="Times New Roman"/>
          <w:sz w:val="24"/>
          <w:szCs w:val="24"/>
          <w:lang w:val="pl-PL"/>
        </w:rPr>
        <w:t xml:space="preserve"> logicznego oraz algorytmicznego myślenia. </w:t>
      </w:r>
      <w:r>
        <w:rPr>
          <w:rFonts w:ascii="Times New Roman" w:hAnsi="Times New Roman" w:cs="Times New Roman"/>
          <w:sz w:val="24"/>
          <w:szCs w:val="24"/>
          <w:lang w:val="pl-PL"/>
        </w:rPr>
        <w:t>Programowanie sprzyja rozwojowi intelektualnemu i kreatywności dzieci, a</w:t>
      </w:r>
      <w:r w:rsidR="0012771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dalszej perspektywie może ułatwić im odnalezienie się w dorosłym życiu. Ze względu na łatwość osiągania sukcesu </w:t>
      </w:r>
      <w:r w:rsidR="00127717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dzied</w:t>
      </w:r>
      <w:r w:rsidR="00127717">
        <w:rPr>
          <w:rFonts w:ascii="Times New Roman" w:hAnsi="Times New Roman" w:cs="Times New Roman"/>
          <w:sz w:val="24"/>
          <w:szCs w:val="24"/>
          <w:lang w:val="pl-PL"/>
        </w:rPr>
        <w:t>zinie, która dziecko interesuje, zwiększa to poczucie jego własnej wartości.  Dziecko z natury wykazuje duże zainteresowanie komputerami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27717">
        <w:rPr>
          <w:rFonts w:ascii="Times New Roman" w:hAnsi="Times New Roman" w:cs="Times New Roman"/>
          <w:sz w:val="24"/>
          <w:szCs w:val="24"/>
          <w:lang w:val="pl-PL"/>
        </w:rPr>
        <w:t xml:space="preserve"> dlatego warto nauczyć je, jak mądrze 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br/>
      </w:r>
      <w:r w:rsidR="00127717">
        <w:rPr>
          <w:rFonts w:ascii="Times New Roman" w:hAnsi="Times New Roman" w:cs="Times New Roman"/>
          <w:sz w:val="24"/>
          <w:szCs w:val="24"/>
          <w:lang w:val="pl-PL"/>
        </w:rPr>
        <w:t xml:space="preserve">z nich korzystać i okres wczesnoszkolny jest do tego najlepszym momentem. </w:t>
      </w:r>
    </w:p>
    <w:p w:rsidR="00127717" w:rsidRDefault="00127717" w:rsidP="00856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związku z powyższym celowym i oczekiwanym przez  uczniów klas I- III był udział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projekcie: Kodowanie na dywanie. Zajęcia te odbywały się z podziałem na klasy,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 wymiarze jednej godziny tygodniowo. Pierwsze kroki z kodowania uczniowie wykonywali rozwiązując zadania z kodowania na papierze, było to: rozkodowywanie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zakodowywanie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obrazków o </w:t>
      </w:r>
      <w:r w:rsidR="005C520E">
        <w:rPr>
          <w:rFonts w:ascii="Times New Roman" w:hAnsi="Times New Roman" w:cs="Times New Roman"/>
          <w:sz w:val="24"/>
          <w:szCs w:val="24"/>
          <w:lang w:val="pl-PL"/>
        </w:rPr>
        <w:t>różnej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tematyce, samodzielne tworzenie kodu do wybranego przez siebie obrazka, </w:t>
      </w:r>
      <w:r w:rsidR="005C520E">
        <w:rPr>
          <w:rFonts w:ascii="Times New Roman" w:hAnsi="Times New Roman" w:cs="Times New Roman"/>
          <w:sz w:val="24"/>
          <w:szCs w:val="24"/>
          <w:lang w:val="pl-PL"/>
        </w:rPr>
        <w:t xml:space="preserve">układanie kodu do układu tanecznego, 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t>zabawy kolorami, kodowanie drogi</w:t>
      </w:r>
      <w:r w:rsidR="005C520E">
        <w:rPr>
          <w:rFonts w:ascii="Times New Roman" w:hAnsi="Times New Roman" w:cs="Times New Roman"/>
          <w:sz w:val="24"/>
          <w:szCs w:val="24"/>
          <w:lang w:val="pl-PL"/>
        </w:rPr>
        <w:t xml:space="preserve"> robota zgodnie z kolorami, przeliczanie, segregowanie, wykonywanie działań matematycznych zgodnie z postawionym warunkiem, przygotowywali </w:t>
      </w:r>
      <w:proofErr w:type="spellStart"/>
      <w:r w:rsidR="005C520E">
        <w:rPr>
          <w:rFonts w:ascii="Times New Roman" w:hAnsi="Times New Roman" w:cs="Times New Roman"/>
          <w:sz w:val="24"/>
          <w:szCs w:val="24"/>
          <w:lang w:val="pl-PL"/>
        </w:rPr>
        <w:t>sudoku</w:t>
      </w:r>
      <w:proofErr w:type="spellEnd"/>
      <w:r w:rsidR="005C520E">
        <w:rPr>
          <w:rFonts w:ascii="Times New Roman" w:hAnsi="Times New Roman" w:cs="Times New Roman"/>
          <w:sz w:val="24"/>
          <w:szCs w:val="24"/>
          <w:lang w:val="pl-PL"/>
        </w:rPr>
        <w:t xml:space="preserve"> z wykorzystaniem poleceń do nauki programowania. Wszystkie powyższe ćwiczenia rozwijały kluczowe kompetencje matematyczne oraz wdrażały</w:t>
      </w:r>
      <w:r w:rsidR="002E2D43">
        <w:rPr>
          <w:rFonts w:ascii="Times New Roman" w:hAnsi="Times New Roman" w:cs="Times New Roman"/>
          <w:sz w:val="24"/>
          <w:szCs w:val="24"/>
          <w:lang w:val="pl-PL"/>
        </w:rPr>
        <w:t xml:space="preserve"> do efektywnej pracy, również pod presją</w:t>
      </w:r>
      <w:r w:rsidR="005C520E">
        <w:rPr>
          <w:rFonts w:ascii="Times New Roman" w:hAnsi="Times New Roman" w:cs="Times New Roman"/>
          <w:sz w:val="24"/>
          <w:szCs w:val="24"/>
          <w:lang w:val="pl-PL"/>
        </w:rPr>
        <w:t xml:space="preserve"> czasu. Następnym etapem były działania w pracowni komputerowej. Uczniowie przy użyciu komputerów</w:t>
      </w:r>
      <w:r w:rsidR="002E2D4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C520E">
        <w:rPr>
          <w:rFonts w:ascii="Times New Roman" w:hAnsi="Times New Roman" w:cs="Times New Roman"/>
          <w:sz w:val="24"/>
          <w:szCs w:val="24"/>
          <w:lang w:val="pl-PL"/>
        </w:rPr>
        <w:t xml:space="preserve"> tabletów i tablicy interaktywnej  uczyli się programowania </w:t>
      </w:r>
      <w:r w:rsidR="00107B9E">
        <w:rPr>
          <w:rFonts w:ascii="Times New Roman" w:hAnsi="Times New Roman" w:cs="Times New Roman"/>
          <w:sz w:val="24"/>
          <w:szCs w:val="24"/>
          <w:lang w:val="pl-PL"/>
        </w:rPr>
        <w:t xml:space="preserve">z wykorzystaniem platform </w:t>
      </w:r>
      <w:r w:rsidR="005C520E">
        <w:rPr>
          <w:rFonts w:ascii="Times New Roman" w:hAnsi="Times New Roman" w:cs="Times New Roman"/>
          <w:sz w:val="24"/>
          <w:szCs w:val="24"/>
          <w:lang w:val="pl-PL"/>
        </w:rPr>
        <w:t xml:space="preserve">internetowych np. Code.org, </w:t>
      </w:r>
      <w:proofErr w:type="spellStart"/>
      <w:r w:rsidR="005C520E">
        <w:rPr>
          <w:rFonts w:ascii="Times New Roman" w:hAnsi="Times New Roman" w:cs="Times New Roman"/>
          <w:sz w:val="24"/>
          <w:szCs w:val="24"/>
          <w:lang w:val="pl-PL"/>
        </w:rPr>
        <w:t>Klikankowo</w:t>
      </w:r>
      <w:proofErr w:type="spellEnd"/>
      <w:r w:rsidR="005C520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5C520E">
        <w:rPr>
          <w:rFonts w:ascii="Times New Roman" w:hAnsi="Times New Roman" w:cs="Times New Roman"/>
          <w:sz w:val="24"/>
          <w:szCs w:val="24"/>
          <w:lang w:val="pl-PL"/>
        </w:rPr>
        <w:t>Minecraft</w:t>
      </w:r>
      <w:proofErr w:type="spellEnd"/>
      <w:r w:rsidR="00107B9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C520E">
        <w:rPr>
          <w:rFonts w:ascii="Times New Roman" w:hAnsi="Times New Roman" w:cs="Times New Roman"/>
          <w:sz w:val="24"/>
          <w:szCs w:val="24"/>
          <w:lang w:val="pl-PL"/>
        </w:rPr>
        <w:t xml:space="preserve"> Strach </w:t>
      </w:r>
      <w:r w:rsidR="002E2D43">
        <w:rPr>
          <w:rFonts w:ascii="Times New Roman" w:hAnsi="Times New Roman" w:cs="Times New Roman"/>
          <w:sz w:val="24"/>
          <w:szCs w:val="24"/>
          <w:lang w:val="pl-PL"/>
        </w:rPr>
        <w:t xml:space="preserve">Junior, </w:t>
      </w:r>
      <w:proofErr w:type="spellStart"/>
      <w:r w:rsidR="002E2D43">
        <w:rPr>
          <w:rFonts w:ascii="Times New Roman" w:hAnsi="Times New Roman" w:cs="Times New Roman"/>
          <w:sz w:val="24"/>
          <w:szCs w:val="24"/>
          <w:lang w:val="pl-PL"/>
        </w:rPr>
        <w:t>Digipuzzle</w:t>
      </w:r>
      <w:proofErr w:type="spellEnd"/>
      <w:r w:rsidR="002E2D43">
        <w:rPr>
          <w:rFonts w:ascii="Times New Roman" w:hAnsi="Times New Roman" w:cs="Times New Roman"/>
          <w:sz w:val="24"/>
          <w:szCs w:val="24"/>
          <w:lang w:val="pl-PL"/>
        </w:rPr>
        <w:t>. W</w:t>
      </w:r>
      <w:r w:rsidR="00107B9E">
        <w:rPr>
          <w:rFonts w:ascii="Times New Roman" w:hAnsi="Times New Roman" w:cs="Times New Roman"/>
          <w:sz w:val="24"/>
          <w:szCs w:val="24"/>
          <w:lang w:val="pl-PL"/>
        </w:rPr>
        <w:t xml:space="preserve">ykonywali zadania o różnym stopniu trudności, w zależności od grupy wiekowej i umiejętności. Prowadzące  pozwalały dzieciom na dokonywanie samodzielnych wyborów aplikacji, tak aby każdy uczestnik mógł odnosić sukcesy. Przejście w aplikacji na wyższy poziom i zdobycie kolejnego certyfikatu nie tylko wzbudzało entuzjazm dziecka, ale również wzmacniało jego wiarę we  własne możliwości. </w:t>
      </w:r>
    </w:p>
    <w:p w:rsidR="0085622D" w:rsidRDefault="00107B9E" w:rsidP="00856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Po zakończeniu projektu wszystkie dzieci chciałyby  kontynuować zajęcia 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kodowania. Uczniowie szczególnie upodobali sobie pracę z aplikacjami 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t xml:space="preserve">skoncentrowanym na nauce poprzez zabawę, zapoznali się z wieloma programami oraz oswoili z językiem programowania. Dzięki zajęciom z kodowania poszerzyli </w:t>
      </w:r>
      <w:r w:rsidR="002E2D43">
        <w:rPr>
          <w:rFonts w:ascii="Times New Roman" w:hAnsi="Times New Roman" w:cs="Times New Roman"/>
          <w:sz w:val="24"/>
          <w:szCs w:val="24"/>
          <w:lang w:val="pl-PL"/>
        </w:rPr>
        <w:t>swoją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2D43">
        <w:rPr>
          <w:rFonts w:ascii="Times New Roman" w:hAnsi="Times New Roman" w:cs="Times New Roman"/>
          <w:sz w:val="24"/>
          <w:szCs w:val="24"/>
          <w:lang w:val="pl-PL"/>
        </w:rPr>
        <w:t>wiedzę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2D43">
        <w:rPr>
          <w:rFonts w:ascii="Times New Roman" w:hAnsi="Times New Roman" w:cs="Times New Roman"/>
          <w:sz w:val="24"/>
          <w:szCs w:val="24"/>
          <w:lang w:val="pl-PL"/>
        </w:rPr>
        <w:t>informatyczną, konstrukcyjną</w:t>
      </w:r>
      <w:r w:rsidR="0085622D">
        <w:rPr>
          <w:rFonts w:ascii="Times New Roman" w:hAnsi="Times New Roman" w:cs="Times New Roman"/>
          <w:sz w:val="24"/>
          <w:szCs w:val="24"/>
          <w:lang w:val="pl-PL"/>
        </w:rPr>
        <w:t>, poznawczą, wykazali się  kreatywnością i umiejętnościami planowania oraz pracy w grupie.</w:t>
      </w:r>
    </w:p>
    <w:p w:rsidR="00107B9E" w:rsidRDefault="0085622D" w:rsidP="008562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Na zakończenie tego projektu odbył się konkurs pt. ,,Mistrz kodowania” , w którym uczniowie wykazali się </w:t>
      </w:r>
      <w:r w:rsidR="002E2D43">
        <w:rPr>
          <w:rFonts w:ascii="Times New Roman" w:hAnsi="Times New Roman" w:cs="Times New Roman"/>
          <w:sz w:val="24"/>
          <w:szCs w:val="24"/>
          <w:lang w:val="pl-PL"/>
        </w:rPr>
        <w:t>dużą wiedzą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umiejętnościami w tym zakresie. </w:t>
      </w:r>
    </w:p>
    <w:p w:rsidR="0085622D" w:rsidRDefault="0085622D" w:rsidP="0085622D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Nauczycielki prowadzące kodowanie:</w:t>
      </w:r>
    </w:p>
    <w:p w:rsidR="0085622D" w:rsidRDefault="0085622D" w:rsidP="0085622D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Grupa I – M. Trzeciak, Grupa II- K. Radzik, Grupa III- E. Mazur</w:t>
      </w:r>
    </w:p>
    <w:p w:rsidR="0085622D" w:rsidRPr="008F10CD" w:rsidRDefault="0085622D" w:rsidP="008562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5622D" w:rsidRPr="008F10CD" w:rsidSect="00F30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0CD"/>
    <w:rsid w:val="00107B9E"/>
    <w:rsid w:val="00127717"/>
    <w:rsid w:val="002E2D43"/>
    <w:rsid w:val="003F3DAE"/>
    <w:rsid w:val="005C520E"/>
    <w:rsid w:val="0085622D"/>
    <w:rsid w:val="008F10CD"/>
    <w:rsid w:val="00A36377"/>
    <w:rsid w:val="00D26E20"/>
    <w:rsid w:val="00F3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377"/>
  </w:style>
  <w:style w:type="paragraph" w:styleId="Nagwek1">
    <w:name w:val="heading 1"/>
    <w:basedOn w:val="Normalny"/>
    <w:next w:val="Normalny"/>
    <w:link w:val="Nagwek1Znak"/>
    <w:uiPriority w:val="9"/>
    <w:qFormat/>
    <w:rsid w:val="00A363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63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63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3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63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63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63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63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63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3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63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37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63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637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637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63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63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63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3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63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36377"/>
    <w:rPr>
      <w:b/>
      <w:bCs/>
    </w:rPr>
  </w:style>
  <w:style w:type="character" w:styleId="Uwydatnienie">
    <w:name w:val="Emphasis"/>
    <w:uiPriority w:val="20"/>
    <w:qFormat/>
    <w:rsid w:val="00A363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363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63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3637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3637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63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6377"/>
    <w:rPr>
      <w:b/>
      <w:bCs/>
      <w:i/>
      <w:iCs/>
    </w:rPr>
  </w:style>
  <w:style w:type="character" w:styleId="Wyrnieniedelikatne">
    <w:name w:val="Subtle Emphasis"/>
    <w:uiPriority w:val="19"/>
    <w:qFormat/>
    <w:rsid w:val="00A36377"/>
    <w:rPr>
      <w:i/>
      <w:iCs/>
    </w:rPr>
  </w:style>
  <w:style w:type="character" w:styleId="Wyrnienieintensywne">
    <w:name w:val="Intense Emphasis"/>
    <w:uiPriority w:val="21"/>
    <w:qFormat/>
    <w:rsid w:val="00A36377"/>
    <w:rPr>
      <w:b/>
      <w:bCs/>
    </w:rPr>
  </w:style>
  <w:style w:type="character" w:styleId="Odwoaniedelikatne">
    <w:name w:val="Subtle Reference"/>
    <w:uiPriority w:val="31"/>
    <w:qFormat/>
    <w:rsid w:val="00A36377"/>
    <w:rPr>
      <w:smallCaps/>
    </w:rPr>
  </w:style>
  <w:style w:type="character" w:styleId="Odwoanieintensywne">
    <w:name w:val="Intense Reference"/>
    <w:uiPriority w:val="32"/>
    <w:qFormat/>
    <w:rsid w:val="00A36377"/>
    <w:rPr>
      <w:smallCaps/>
      <w:spacing w:val="5"/>
      <w:u w:val="single"/>
    </w:rPr>
  </w:style>
  <w:style w:type="character" w:styleId="Tytuksiki">
    <w:name w:val="Book Title"/>
    <w:uiPriority w:val="33"/>
    <w:qFormat/>
    <w:rsid w:val="00A3637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3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user</dc:creator>
  <cp:lastModifiedBy>Win7 user</cp:lastModifiedBy>
  <cp:revision>1</cp:revision>
  <dcterms:created xsi:type="dcterms:W3CDTF">2021-01-08T14:01:00Z</dcterms:created>
  <dcterms:modified xsi:type="dcterms:W3CDTF">2021-01-08T15:00:00Z</dcterms:modified>
</cp:coreProperties>
</file>